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7403D" w14:textId="6AACBE4A" w:rsidR="00812C24" w:rsidRPr="00D3148E" w:rsidRDefault="0085728F">
      <w:pPr>
        <w:rPr>
          <w:b/>
          <w:bCs/>
          <w:color w:val="2F5496" w:themeColor="accent1" w:themeShade="BF"/>
          <w:sz w:val="36"/>
          <w:szCs w:val="36"/>
        </w:rPr>
      </w:pPr>
      <w:r w:rsidRPr="00D3148E">
        <w:rPr>
          <w:b/>
          <w:bCs/>
          <w:color w:val="2F5496" w:themeColor="accent1" w:themeShade="BF"/>
          <w:sz w:val="36"/>
          <w:szCs w:val="36"/>
        </w:rPr>
        <w:t>Månedsinfo for mai med oppsummering av april, Karlsvogna</w:t>
      </w:r>
    </w:p>
    <w:p w14:paraId="164CB14F" w14:textId="5AE5D23C" w:rsidR="0085728F" w:rsidRPr="00D3148E" w:rsidRDefault="0085728F">
      <w:pPr>
        <w:rPr>
          <w:sz w:val="24"/>
          <w:szCs w:val="24"/>
        </w:rPr>
      </w:pPr>
      <w:r w:rsidRPr="00D3148E">
        <w:rPr>
          <w:sz w:val="24"/>
          <w:szCs w:val="24"/>
        </w:rPr>
        <w:t xml:space="preserve">Etter at påskeferien var over </w:t>
      </w:r>
      <w:r w:rsidR="00A91E55">
        <w:rPr>
          <w:sz w:val="24"/>
          <w:szCs w:val="24"/>
        </w:rPr>
        <w:t>fikk vi</w:t>
      </w:r>
      <w:r w:rsidRPr="00D3148E">
        <w:rPr>
          <w:sz w:val="24"/>
          <w:szCs w:val="24"/>
        </w:rPr>
        <w:t xml:space="preserve"> gradvis mer vårlig vær, og vi </w:t>
      </w:r>
      <w:r w:rsidR="00A91E55">
        <w:rPr>
          <w:sz w:val="24"/>
          <w:szCs w:val="24"/>
        </w:rPr>
        <w:t xml:space="preserve">fikk en </w:t>
      </w:r>
      <w:r w:rsidR="000747F1">
        <w:rPr>
          <w:sz w:val="24"/>
          <w:szCs w:val="24"/>
        </w:rPr>
        <w:t xml:space="preserve">god </w:t>
      </w:r>
      <w:r w:rsidRPr="00D3148E">
        <w:rPr>
          <w:sz w:val="24"/>
          <w:szCs w:val="24"/>
        </w:rPr>
        <w:t xml:space="preserve">smak av sommer </w:t>
      </w:r>
      <w:r w:rsidR="00A91E55">
        <w:rPr>
          <w:sz w:val="24"/>
          <w:szCs w:val="24"/>
        </w:rPr>
        <w:t>før vinteren igjen meldte en siste krampetrekning</w:t>
      </w:r>
      <w:r w:rsidR="007D291D">
        <w:rPr>
          <w:sz w:val="24"/>
          <w:szCs w:val="24"/>
        </w:rPr>
        <w:t xml:space="preserve">, </w:t>
      </w:r>
      <w:r w:rsidR="000747F1">
        <w:rPr>
          <w:sz w:val="24"/>
          <w:szCs w:val="24"/>
        </w:rPr>
        <w:t xml:space="preserve">og </w:t>
      </w:r>
      <w:r w:rsidR="007D291D">
        <w:rPr>
          <w:sz w:val="24"/>
          <w:szCs w:val="24"/>
        </w:rPr>
        <w:t>det</w:t>
      </w:r>
      <w:r w:rsidR="000747F1">
        <w:rPr>
          <w:sz w:val="24"/>
          <w:szCs w:val="24"/>
        </w:rPr>
        <w:t xml:space="preserve"> til slutt</w:t>
      </w:r>
      <w:r w:rsidR="007D291D">
        <w:rPr>
          <w:sz w:val="24"/>
          <w:szCs w:val="24"/>
        </w:rPr>
        <w:t xml:space="preserve"> ble vår nok en gang.</w:t>
      </w:r>
      <w:r w:rsidRPr="00D3148E">
        <w:rPr>
          <w:sz w:val="24"/>
          <w:szCs w:val="24"/>
        </w:rPr>
        <w:t xml:space="preserve">  </w:t>
      </w:r>
      <w:r w:rsidR="00A91E55">
        <w:rPr>
          <w:sz w:val="24"/>
          <w:szCs w:val="24"/>
        </w:rPr>
        <w:t>Uteleken</w:t>
      </w:r>
      <w:r w:rsidR="007D291D">
        <w:rPr>
          <w:sz w:val="24"/>
          <w:szCs w:val="24"/>
        </w:rPr>
        <w:t xml:space="preserve"> har vært litt</w:t>
      </w:r>
      <w:r w:rsidR="00A91E55">
        <w:rPr>
          <w:sz w:val="24"/>
          <w:szCs w:val="24"/>
        </w:rPr>
        <w:t xml:space="preserve"> avheng</w:t>
      </w:r>
      <w:r w:rsidR="007D291D">
        <w:rPr>
          <w:sz w:val="24"/>
          <w:szCs w:val="24"/>
        </w:rPr>
        <w:t xml:space="preserve">ig </w:t>
      </w:r>
      <w:r w:rsidR="00A91E55">
        <w:rPr>
          <w:sz w:val="24"/>
          <w:szCs w:val="24"/>
        </w:rPr>
        <w:t>av vær og føreforhold og s</w:t>
      </w:r>
      <w:r w:rsidRPr="00D3148E">
        <w:rPr>
          <w:sz w:val="24"/>
          <w:szCs w:val="24"/>
        </w:rPr>
        <w:t>ykle</w:t>
      </w:r>
      <w:r w:rsidR="00A91E55">
        <w:rPr>
          <w:sz w:val="24"/>
          <w:szCs w:val="24"/>
        </w:rPr>
        <w:t>ne har vært populære når det har vært is- og snøfritt.</w:t>
      </w:r>
      <w:r w:rsidR="006F1ECE">
        <w:rPr>
          <w:sz w:val="24"/>
          <w:szCs w:val="24"/>
        </w:rPr>
        <w:t xml:space="preserve"> Huskene er også veldig</w:t>
      </w:r>
      <w:r w:rsidR="00D959AB">
        <w:rPr>
          <w:sz w:val="24"/>
          <w:szCs w:val="24"/>
        </w:rPr>
        <w:t xml:space="preserve"> aktuelle</w:t>
      </w:r>
      <w:r w:rsidR="006F1ECE">
        <w:rPr>
          <w:sz w:val="24"/>
          <w:szCs w:val="24"/>
        </w:rPr>
        <w:t xml:space="preserve">. </w:t>
      </w:r>
      <w:r w:rsidR="00A91E55">
        <w:rPr>
          <w:sz w:val="24"/>
          <w:szCs w:val="24"/>
        </w:rPr>
        <w:t xml:space="preserve"> Barna har </w:t>
      </w:r>
      <w:r w:rsidRPr="00D3148E">
        <w:rPr>
          <w:sz w:val="24"/>
          <w:szCs w:val="24"/>
        </w:rPr>
        <w:t>fange</w:t>
      </w:r>
      <w:r w:rsidR="00A91E55">
        <w:rPr>
          <w:sz w:val="24"/>
          <w:szCs w:val="24"/>
        </w:rPr>
        <w:t xml:space="preserve">t </w:t>
      </w:r>
      <w:r w:rsidRPr="00D3148E">
        <w:rPr>
          <w:sz w:val="24"/>
          <w:szCs w:val="24"/>
        </w:rPr>
        <w:t>og stude</w:t>
      </w:r>
      <w:r w:rsidR="00A91E55">
        <w:rPr>
          <w:sz w:val="24"/>
          <w:szCs w:val="24"/>
        </w:rPr>
        <w:t>rt</w:t>
      </w:r>
      <w:r w:rsidRPr="00D3148E">
        <w:rPr>
          <w:sz w:val="24"/>
          <w:szCs w:val="24"/>
        </w:rPr>
        <w:t xml:space="preserve"> insekter</w:t>
      </w:r>
      <w:r w:rsidR="00A91E55">
        <w:rPr>
          <w:sz w:val="24"/>
          <w:szCs w:val="24"/>
        </w:rPr>
        <w:t xml:space="preserve"> og plukket nøtter fra i fjor. </w:t>
      </w:r>
      <w:r w:rsidRPr="00D3148E">
        <w:rPr>
          <w:sz w:val="24"/>
          <w:szCs w:val="24"/>
        </w:rPr>
        <w:t>Det</w:t>
      </w:r>
      <w:r w:rsidR="00A91E55">
        <w:rPr>
          <w:sz w:val="24"/>
          <w:szCs w:val="24"/>
        </w:rPr>
        <w:t xml:space="preserve"> har vært</w:t>
      </w:r>
      <w:r w:rsidRPr="00D3148E">
        <w:rPr>
          <w:sz w:val="24"/>
          <w:szCs w:val="24"/>
        </w:rPr>
        <w:t xml:space="preserve"> herlig å kunne ha på seg lettere tøy og sko</w:t>
      </w:r>
      <w:r w:rsidR="00A91E55">
        <w:rPr>
          <w:sz w:val="24"/>
          <w:szCs w:val="24"/>
        </w:rPr>
        <w:t xml:space="preserve"> </w:t>
      </w:r>
      <w:r w:rsidR="006F1ECE">
        <w:rPr>
          <w:sz w:val="24"/>
          <w:szCs w:val="24"/>
        </w:rPr>
        <w:t xml:space="preserve">på tørre og milde dager.  </w:t>
      </w:r>
    </w:p>
    <w:p w14:paraId="71BCE208" w14:textId="3DBF3CAF" w:rsidR="000747F1" w:rsidRDefault="00D3148E">
      <w:pPr>
        <w:rPr>
          <w:sz w:val="24"/>
          <w:szCs w:val="24"/>
        </w:rPr>
      </w:pPr>
      <w:r>
        <w:rPr>
          <w:sz w:val="24"/>
          <w:szCs w:val="24"/>
        </w:rPr>
        <w:t>Inne p</w:t>
      </w:r>
      <w:r w:rsidR="0085728F" w:rsidRPr="00D3148E">
        <w:rPr>
          <w:sz w:val="24"/>
          <w:szCs w:val="24"/>
        </w:rPr>
        <w:t xml:space="preserve">å avdelingen har vi brukt </w:t>
      </w:r>
      <w:r w:rsidR="006F1ECE">
        <w:rPr>
          <w:sz w:val="24"/>
          <w:szCs w:val="24"/>
        </w:rPr>
        <w:t xml:space="preserve">mye av </w:t>
      </w:r>
      <w:r w:rsidR="0085728F" w:rsidRPr="00D3148E">
        <w:rPr>
          <w:sz w:val="24"/>
          <w:szCs w:val="24"/>
        </w:rPr>
        <w:t xml:space="preserve">april </w:t>
      </w:r>
      <w:r>
        <w:rPr>
          <w:sz w:val="24"/>
          <w:szCs w:val="24"/>
        </w:rPr>
        <w:t xml:space="preserve">til </w:t>
      </w:r>
      <w:r w:rsidR="0085728F" w:rsidRPr="00D3148E">
        <w:rPr>
          <w:sz w:val="24"/>
          <w:szCs w:val="24"/>
        </w:rPr>
        <w:t xml:space="preserve">å forberede eventyrfesten vår. Barna er opptatte </w:t>
      </w:r>
      <w:r>
        <w:rPr>
          <w:sz w:val="24"/>
          <w:szCs w:val="24"/>
        </w:rPr>
        <w:t xml:space="preserve">av </w:t>
      </w:r>
      <w:r w:rsidR="0085728F" w:rsidRPr="00D3148E">
        <w:rPr>
          <w:sz w:val="24"/>
          <w:szCs w:val="24"/>
        </w:rPr>
        <w:t>vann</w:t>
      </w:r>
      <w:r w:rsidR="00D959AB">
        <w:rPr>
          <w:sz w:val="24"/>
          <w:szCs w:val="24"/>
        </w:rPr>
        <w:t>,</w:t>
      </w:r>
      <w:r w:rsidR="0085728F" w:rsidRPr="00D3148E">
        <w:rPr>
          <w:sz w:val="24"/>
          <w:szCs w:val="24"/>
        </w:rPr>
        <w:t xml:space="preserve"> så temaet vårt for festen</w:t>
      </w:r>
      <w:r w:rsidR="006F1ECE">
        <w:rPr>
          <w:sz w:val="24"/>
          <w:szCs w:val="24"/>
        </w:rPr>
        <w:t xml:space="preserve"> var</w:t>
      </w:r>
      <w:r w:rsidR="0085728F" w:rsidRPr="00D3148E">
        <w:rPr>
          <w:sz w:val="24"/>
          <w:szCs w:val="24"/>
        </w:rPr>
        <w:t xml:space="preserve"> «</w:t>
      </w:r>
      <w:r w:rsidR="00A91E55">
        <w:rPr>
          <w:sz w:val="24"/>
          <w:szCs w:val="24"/>
        </w:rPr>
        <w:t>under vann», i vårt tilfelle hav.</w:t>
      </w:r>
      <w:r w:rsidR="0085728F" w:rsidRPr="00D3148E">
        <w:rPr>
          <w:sz w:val="24"/>
          <w:szCs w:val="24"/>
        </w:rPr>
        <w:t xml:space="preserve"> Vi har dekorert </w:t>
      </w:r>
      <w:r w:rsidR="000B457C" w:rsidRPr="00D3148E">
        <w:rPr>
          <w:sz w:val="24"/>
          <w:szCs w:val="24"/>
        </w:rPr>
        <w:t xml:space="preserve">tak og vegger på </w:t>
      </w:r>
      <w:r w:rsidR="0085728F" w:rsidRPr="00D3148E">
        <w:rPr>
          <w:sz w:val="24"/>
          <w:szCs w:val="24"/>
        </w:rPr>
        <w:t>avdelingen med sjøstjerner, brennmaneter, fisker, blekkspruter, havfruer, haier og diverse annet</w:t>
      </w:r>
      <w:r w:rsidR="000B457C" w:rsidRPr="00D3148E">
        <w:rPr>
          <w:sz w:val="24"/>
          <w:szCs w:val="24"/>
        </w:rPr>
        <w:t xml:space="preserve">. Barna har kommet med forslag til ting i havet som vi har skrevet ned, og så har de klippet, limet og dekorert dem etterpå. </w:t>
      </w:r>
      <w:r w:rsidR="0085728F" w:rsidRPr="00D3148E">
        <w:rPr>
          <w:sz w:val="24"/>
          <w:szCs w:val="24"/>
        </w:rPr>
        <w:t xml:space="preserve">Vi har også </w:t>
      </w:r>
      <w:r w:rsidR="000B457C" w:rsidRPr="00D3148E">
        <w:rPr>
          <w:sz w:val="24"/>
          <w:szCs w:val="24"/>
        </w:rPr>
        <w:t>pyntet</w:t>
      </w:r>
      <w:r w:rsidR="0085728F" w:rsidRPr="00D3148E">
        <w:rPr>
          <w:sz w:val="24"/>
          <w:szCs w:val="24"/>
        </w:rPr>
        <w:t xml:space="preserve"> t-skjortene våre med ting som hører til i havet. På veggen inne på avdelingen h</w:t>
      </w:r>
      <w:r w:rsidR="000D56BE" w:rsidRPr="00D3148E">
        <w:rPr>
          <w:sz w:val="24"/>
          <w:szCs w:val="24"/>
        </w:rPr>
        <w:t>a</w:t>
      </w:r>
      <w:r w:rsidR="0085728F" w:rsidRPr="00D3148E">
        <w:rPr>
          <w:sz w:val="24"/>
          <w:szCs w:val="24"/>
        </w:rPr>
        <w:t xml:space="preserve">r vi laget en stor, gul ubåt </w:t>
      </w:r>
      <w:r w:rsidR="000D56BE" w:rsidRPr="00D3148E">
        <w:rPr>
          <w:sz w:val="24"/>
          <w:szCs w:val="24"/>
        </w:rPr>
        <w:t>med bilde</w:t>
      </w:r>
      <w:r w:rsidR="00A91E55">
        <w:rPr>
          <w:sz w:val="24"/>
          <w:szCs w:val="24"/>
        </w:rPr>
        <w:t>r</w:t>
      </w:r>
      <w:r w:rsidR="000D56BE" w:rsidRPr="00D3148E">
        <w:rPr>
          <w:sz w:val="24"/>
          <w:szCs w:val="24"/>
        </w:rPr>
        <w:t xml:space="preserve"> av</w:t>
      </w:r>
      <w:r w:rsidR="0085728F" w:rsidRPr="00D3148E">
        <w:rPr>
          <w:sz w:val="24"/>
          <w:szCs w:val="24"/>
        </w:rPr>
        <w:t xml:space="preserve"> alle barna på Karlsvogna</w:t>
      </w:r>
      <w:r w:rsidR="000D56BE" w:rsidRPr="00D3148E">
        <w:rPr>
          <w:sz w:val="24"/>
          <w:szCs w:val="24"/>
        </w:rPr>
        <w:t xml:space="preserve">. De </w:t>
      </w:r>
      <w:r w:rsidR="0085728F" w:rsidRPr="00D3148E">
        <w:rPr>
          <w:sz w:val="24"/>
          <w:szCs w:val="24"/>
        </w:rPr>
        <w:t xml:space="preserve">kjører </w:t>
      </w:r>
      <w:r w:rsidR="000D56BE" w:rsidRPr="00D3148E">
        <w:rPr>
          <w:sz w:val="24"/>
          <w:szCs w:val="24"/>
        </w:rPr>
        <w:t xml:space="preserve">liksom </w:t>
      </w:r>
      <w:r w:rsidR="0085728F" w:rsidRPr="00D3148E">
        <w:rPr>
          <w:sz w:val="24"/>
          <w:szCs w:val="24"/>
        </w:rPr>
        <w:t xml:space="preserve">på oppdagelsesferd </w:t>
      </w:r>
      <w:r w:rsidR="000D56BE" w:rsidRPr="00D3148E">
        <w:rPr>
          <w:sz w:val="24"/>
          <w:szCs w:val="24"/>
        </w:rPr>
        <w:t xml:space="preserve">og ser mye fint, spennende og rart på sin ferd under overflaten. Oppdagelsesferdene våre er dokumentert i form av eventyr som vi har laget. Vi </w:t>
      </w:r>
      <w:r w:rsidR="006F1ECE">
        <w:rPr>
          <w:sz w:val="24"/>
          <w:szCs w:val="24"/>
        </w:rPr>
        <w:t>har l</w:t>
      </w:r>
      <w:r w:rsidR="000D56BE" w:rsidRPr="00D3148E">
        <w:rPr>
          <w:sz w:val="24"/>
          <w:szCs w:val="24"/>
        </w:rPr>
        <w:t>es</w:t>
      </w:r>
      <w:r w:rsidR="006F1ECE">
        <w:rPr>
          <w:sz w:val="24"/>
          <w:szCs w:val="24"/>
        </w:rPr>
        <w:t>t e</w:t>
      </w:r>
      <w:r w:rsidR="000D56BE" w:rsidRPr="00D3148E">
        <w:rPr>
          <w:sz w:val="24"/>
          <w:szCs w:val="24"/>
        </w:rPr>
        <w:t>ventyrene i samlingsstunde</w:t>
      </w:r>
      <w:r w:rsidR="000B457C" w:rsidRPr="00D3148E">
        <w:rPr>
          <w:sz w:val="24"/>
          <w:szCs w:val="24"/>
        </w:rPr>
        <w:t>ne</w:t>
      </w:r>
      <w:r w:rsidR="000D56BE" w:rsidRPr="00D3148E">
        <w:rPr>
          <w:sz w:val="24"/>
          <w:szCs w:val="24"/>
        </w:rPr>
        <w:t>, og lager</w:t>
      </w:r>
      <w:r w:rsidR="000B457C" w:rsidRPr="00D3148E">
        <w:rPr>
          <w:sz w:val="24"/>
          <w:szCs w:val="24"/>
        </w:rPr>
        <w:t xml:space="preserve"> videre handling</w:t>
      </w:r>
      <w:r w:rsidR="000D56BE" w:rsidRPr="00D3148E">
        <w:rPr>
          <w:sz w:val="24"/>
          <w:szCs w:val="24"/>
        </w:rPr>
        <w:t xml:space="preserve"> ut ifra hva som oppstår </w:t>
      </w:r>
      <w:r w:rsidR="000B457C" w:rsidRPr="00D3148E">
        <w:rPr>
          <w:sz w:val="24"/>
          <w:szCs w:val="24"/>
        </w:rPr>
        <w:t>underveis</w:t>
      </w:r>
      <w:r w:rsidR="000D56BE" w:rsidRPr="00D3148E">
        <w:rPr>
          <w:sz w:val="24"/>
          <w:szCs w:val="24"/>
        </w:rPr>
        <w:t>.</w:t>
      </w:r>
      <w:r w:rsidR="000747F1">
        <w:rPr>
          <w:sz w:val="24"/>
          <w:szCs w:val="24"/>
        </w:rPr>
        <w:t xml:space="preserve"> I historiene har vi blant annet bekjempet</w:t>
      </w:r>
      <w:r w:rsidR="000D56BE" w:rsidRPr="00D3148E">
        <w:rPr>
          <w:sz w:val="24"/>
          <w:szCs w:val="24"/>
        </w:rPr>
        <w:t xml:space="preserve"> en sjøheks, vi har reddet en pratende sjøbanan som vi fant på stranden </w:t>
      </w:r>
      <w:r w:rsidR="000B457C" w:rsidRPr="00D3148E">
        <w:rPr>
          <w:sz w:val="24"/>
          <w:szCs w:val="24"/>
        </w:rPr>
        <w:t>og sluppet den ut igjen i h</w:t>
      </w:r>
      <w:r w:rsidR="000D56BE" w:rsidRPr="00D3148E">
        <w:rPr>
          <w:sz w:val="24"/>
          <w:szCs w:val="24"/>
        </w:rPr>
        <w:t xml:space="preserve">avet, </w:t>
      </w:r>
      <w:r w:rsidR="000747F1">
        <w:rPr>
          <w:sz w:val="24"/>
          <w:szCs w:val="24"/>
        </w:rPr>
        <w:t xml:space="preserve">og </w:t>
      </w:r>
      <w:r w:rsidR="000D56BE" w:rsidRPr="00D3148E">
        <w:rPr>
          <w:sz w:val="24"/>
          <w:szCs w:val="24"/>
        </w:rPr>
        <w:t xml:space="preserve">funnet en skattkiste full av skatter og drukket av en magisk trylledrikk som ga oss krefter slik at vi kan hjelpe mennesker og dyr. Alt kan skje i eventyrene! </w:t>
      </w:r>
    </w:p>
    <w:p w14:paraId="19FF185D" w14:textId="763849CF" w:rsidR="000D56BE" w:rsidRDefault="000D56BE">
      <w:pPr>
        <w:rPr>
          <w:sz w:val="24"/>
          <w:szCs w:val="24"/>
        </w:rPr>
      </w:pPr>
      <w:r w:rsidRPr="00D3148E">
        <w:rPr>
          <w:sz w:val="24"/>
          <w:szCs w:val="24"/>
        </w:rPr>
        <w:t>På eventyrfesten</w:t>
      </w:r>
      <w:r w:rsidR="00A91E55">
        <w:rPr>
          <w:sz w:val="24"/>
          <w:szCs w:val="24"/>
        </w:rPr>
        <w:t xml:space="preserve"> var vi på besøk hos hverandre</w:t>
      </w:r>
      <w:r w:rsidR="00BD0A63">
        <w:rPr>
          <w:sz w:val="24"/>
          <w:szCs w:val="24"/>
        </w:rPr>
        <w:t>s</w:t>
      </w:r>
      <w:r w:rsidR="00A91E55">
        <w:rPr>
          <w:sz w:val="24"/>
          <w:szCs w:val="24"/>
        </w:rPr>
        <w:t xml:space="preserve"> avdelinger, </w:t>
      </w:r>
      <w:r w:rsidR="00BD0A63">
        <w:rPr>
          <w:sz w:val="24"/>
          <w:szCs w:val="24"/>
        </w:rPr>
        <w:t xml:space="preserve">og fikk både underholdning og noe å smake på. Når vi hadde besøk av de andre inne på Karlsvogna, </w:t>
      </w:r>
      <w:r w:rsidR="00A91E55">
        <w:rPr>
          <w:sz w:val="24"/>
          <w:szCs w:val="24"/>
        </w:rPr>
        <w:t>leste</w:t>
      </w:r>
      <w:r w:rsidR="00D3148E">
        <w:rPr>
          <w:sz w:val="24"/>
          <w:szCs w:val="24"/>
        </w:rPr>
        <w:t xml:space="preserve"> </w:t>
      </w:r>
      <w:r w:rsidR="00BD0A63">
        <w:rPr>
          <w:sz w:val="24"/>
          <w:szCs w:val="24"/>
        </w:rPr>
        <w:t xml:space="preserve">vi </w:t>
      </w:r>
      <w:r w:rsidR="00A91E55">
        <w:rPr>
          <w:sz w:val="24"/>
          <w:szCs w:val="24"/>
        </w:rPr>
        <w:t>et</w:t>
      </w:r>
      <w:r w:rsidR="00BD0A63">
        <w:rPr>
          <w:sz w:val="24"/>
          <w:szCs w:val="24"/>
        </w:rPr>
        <w:t xml:space="preserve"> selvlaget</w:t>
      </w:r>
      <w:r w:rsidR="00A91E55">
        <w:rPr>
          <w:sz w:val="24"/>
          <w:szCs w:val="24"/>
        </w:rPr>
        <w:t xml:space="preserve"> hav</w:t>
      </w:r>
      <w:r w:rsidR="00BD0A63">
        <w:rPr>
          <w:sz w:val="24"/>
          <w:szCs w:val="24"/>
        </w:rPr>
        <w:t>-e</w:t>
      </w:r>
      <w:r w:rsidRPr="00D3148E">
        <w:rPr>
          <w:sz w:val="24"/>
          <w:szCs w:val="24"/>
        </w:rPr>
        <w:t>venty</w:t>
      </w:r>
      <w:r w:rsidR="00A91E55">
        <w:rPr>
          <w:sz w:val="24"/>
          <w:szCs w:val="24"/>
        </w:rPr>
        <w:t>r</w:t>
      </w:r>
      <w:r w:rsidRPr="00D3148E">
        <w:rPr>
          <w:sz w:val="24"/>
          <w:szCs w:val="24"/>
        </w:rPr>
        <w:t xml:space="preserve"> og server</w:t>
      </w:r>
      <w:r w:rsidR="00A91E55">
        <w:rPr>
          <w:sz w:val="24"/>
          <w:szCs w:val="24"/>
        </w:rPr>
        <w:t>t</w:t>
      </w:r>
      <w:r w:rsidRPr="00D3148E">
        <w:rPr>
          <w:sz w:val="24"/>
          <w:szCs w:val="24"/>
        </w:rPr>
        <w:t>e magisk trylledrikk (rød saft)</w:t>
      </w:r>
      <w:r w:rsidR="00A91E55">
        <w:rPr>
          <w:sz w:val="24"/>
          <w:szCs w:val="24"/>
        </w:rPr>
        <w:t xml:space="preserve"> og røde </w:t>
      </w:r>
      <w:proofErr w:type="spellStart"/>
      <w:r w:rsidR="00A91E55">
        <w:rPr>
          <w:sz w:val="24"/>
          <w:szCs w:val="24"/>
        </w:rPr>
        <w:t>gelèfisker</w:t>
      </w:r>
      <w:proofErr w:type="spellEnd"/>
      <w:r w:rsidR="00A91E55">
        <w:rPr>
          <w:sz w:val="24"/>
          <w:szCs w:val="24"/>
        </w:rPr>
        <w:t>.</w:t>
      </w:r>
      <w:r w:rsidR="00D3148E">
        <w:rPr>
          <w:sz w:val="24"/>
          <w:szCs w:val="24"/>
        </w:rPr>
        <w:t xml:space="preserve"> </w:t>
      </w:r>
      <w:r w:rsidR="00A91E55">
        <w:rPr>
          <w:sz w:val="24"/>
          <w:szCs w:val="24"/>
        </w:rPr>
        <w:t xml:space="preserve">Stor stas og en morsom og hyggelig dag for både små og store i barnehagen. </w:t>
      </w:r>
      <w:r w:rsidR="00BD0A63" w:rsidRPr="00BD0A63">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6874829B" w14:textId="061B38FA" w:rsidR="000747F1" w:rsidRPr="00D3148E" w:rsidRDefault="000747F1">
      <w:pPr>
        <w:rPr>
          <w:sz w:val="24"/>
          <w:szCs w:val="24"/>
        </w:rPr>
      </w:pPr>
      <w:r>
        <w:rPr>
          <w:sz w:val="24"/>
          <w:szCs w:val="24"/>
        </w:rPr>
        <w:t xml:space="preserve">I mai skal vi snakke om hvorfor vi feirer 17. mai. Vi skal lære litt om slottet og kongefamilien, det norske flagget, frigjøringen, russ, øve på 17. mai- sanger, og forberede og feire vårfest, med mer! </w:t>
      </w:r>
      <w:r w:rsidR="006F1ECE">
        <w:rPr>
          <w:sz w:val="24"/>
          <w:szCs w:val="24"/>
        </w:rPr>
        <w:t xml:space="preserve">Vi skal også studere planter, blomster og insekter som det vil dukke opp </w:t>
      </w:r>
      <w:proofErr w:type="spellStart"/>
      <w:r w:rsidR="006F1ECE">
        <w:rPr>
          <w:sz w:val="24"/>
          <w:szCs w:val="24"/>
        </w:rPr>
        <w:t>fler</w:t>
      </w:r>
      <w:proofErr w:type="spellEnd"/>
      <w:r w:rsidR="006F1ECE">
        <w:rPr>
          <w:sz w:val="24"/>
          <w:szCs w:val="24"/>
        </w:rPr>
        <w:t xml:space="preserve"> av den nærmeste tiden</w:t>
      </w:r>
      <w:r w:rsidR="00D959AB">
        <w:rPr>
          <w:sz w:val="24"/>
          <w:szCs w:val="24"/>
        </w:rPr>
        <w:t xml:space="preserve">, og plante frø. </w:t>
      </w:r>
    </w:p>
    <w:p w14:paraId="0DCCCCF4" w14:textId="4D7D9AFD" w:rsidR="000D56BE" w:rsidRPr="00D3148E" w:rsidRDefault="000D56BE">
      <w:pPr>
        <w:rPr>
          <w:b/>
          <w:bCs/>
          <w:sz w:val="24"/>
          <w:szCs w:val="24"/>
        </w:rPr>
      </w:pPr>
      <w:r w:rsidRPr="00D3148E">
        <w:rPr>
          <w:b/>
          <w:bCs/>
          <w:sz w:val="24"/>
          <w:szCs w:val="24"/>
        </w:rPr>
        <w:t>Grupper på tvers.</w:t>
      </w:r>
    </w:p>
    <w:p w14:paraId="72AA2CB0" w14:textId="415A4FDA" w:rsidR="00941F06" w:rsidRPr="007D291D" w:rsidRDefault="000D56BE">
      <w:pPr>
        <w:rPr>
          <w:sz w:val="24"/>
          <w:szCs w:val="24"/>
        </w:rPr>
      </w:pPr>
      <w:bookmarkStart w:id="0" w:name="_Hlk133495213"/>
      <w:r w:rsidRPr="00D3148E">
        <w:rPr>
          <w:b/>
          <w:bCs/>
          <w:color w:val="2F5496" w:themeColor="accent1" w:themeShade="BF"/>
          <w:sz w:val="24"/>
          <w:szCs w:val="24"/>
        </w:rPr>
        <w:t>Blåveisene</w:t>
      </w:r>
      <w:r w:rsidRPr="00D3148E">
        <w:rPr>
          <w:sz w:val="24"/>
          <w:szCs w:val="24"/>
        </w:rPr>
        <w:t xml:space="preserve"> har </w:t>
      </w:r>
      <w:r w:rsidR="000B457C" w:rsidRPr="00D3148E">
        <w:rPr>
          <w:sz w:val="24"/>
          <w:szCs w:val="24"/>
        </w:rPr>
        <w:t xml:space="preserve">den siste måneden </w:t>
      </w:r>
      <w:r w:rsidRPr="00D3148E">
        <w:rPr>
          <w:sz w:val="24"/>
          <w:szCs w:val="24"/>
        </w:rPr>
        <w:t xml:space="preserve">hatt samlinger om følelsene redsel, lykke og sjenanse. Barna kommer med fine paralleller til hverdagssituasjoner når de forteller om de ulike følelsene. Man kan bli redd av ting som både finnes på ekte og som </w:t>
      </w:r>
      <w:r w:rsidR="00A91E55">
        <w:rPr>
          <w:sz w:val="24"/>
          <w:szCs w:val="24"/>
        </w:rPr>
        <w:t xml:space="preserve">ting som </w:t>
      </w:r>
      <w:r w:rsidRPr="00D3148E">
        <w:rPr>
          <w:sz w:val="24"/>
          <w:szCs w:val="24"/>
        </w:rPr>
        <w:t>kun</w:t>
      </w:r>
      <w:r w:rsidR="00A91E55">
        <w:rPr>
          <w:sz w:val="24"/>
          <w:szCs w:val="24"/>
        </w:rPr>
        <w:t xml:space="preserve"> finnes</w:t>
      </w:r>
      <w:r w:rsidRPr="00D3148E">
        <w:rPr>
          <w:sz w:val="24"/>
          <w:szCs w:val="24"/>
        </w:rPr>
        <w:t xml:space="preserve"> i fantasien. Redselen for å møte et troll er like</w:t>
      </w:r>
      <w:r w:rsidR="00A91E55">
        <w:rPr>
          <w:sz w:val="24"/>
          <w:szCs w:val="24"/>
        </w:rPr>
        <w:t xml:space="preserve"> stor </w:t>
      </w:r>
      <w:r w:rsidRPr="00D3148E">
        <w:rPr>
          <w:sz w:val="24"/>
          <w:szCs w:val="24"/>
        </w:rPr>
        <w:t xml:space="preserve">som redselen for å sove alene i et mørkt rom. </w:t>
      </w:r>
      <w:r w:rsidR="000B457C" w:rsidRPr="00D3148E">
        <w:rPr>
          <w:sz w:val="24"/>
          <w:szCs w:val="24"/>
        </w:rPr>
        <w:t>Barna forteller også at de blir aller lykkeligst når de får spise is og godteri, men gode venner og klemmer ligger også høyt på lista</w:t>
      </w:r>
      <w:r w:rsidR="00A91E55">
        <w:rPr>
          <w:sz w:val="24"/>
          <w:szCs w:val="24"/>
        </w:rPr>
        <w:t>.</w:t>
      </w:r>
      <w:r w:rsidR="00BD0A63">
        <w:rPr>
          <w:sz w:val="24"/>
          <w:szCs w:val="24"/>
        </w:rPr>
        <w:t xml:space="preserve"> </w:t>
      </w:r>
      <w:r w:rsidR="000B457C" w:rsidRPr="00D3148E">
        <w:rPr>
          <w:sz w:val="24"/>
          <w:szCs w:val="24"/>
        </w:rPr>
        <w:t>Turene til blåveisene har gått til lekeplassen i Leirfivelveien</w:t>
      </w:r>
      <w:r w:rsidR="00BD0A63">
        <w:rPr>
          <w:sz w:val="24"/>
          <w:szCs w:val="24"/>
        </w:rPr>
        <w:t xml:space="preserve"> og</w:t>
      </w:r>
      <w:r w:rsidR="000B457C" w:rsidRPr="00D3148E">
        <w:rPr>
          <w:sz w:val="24"/>
          <w:szCs w:val="24"/>
        </w:rPr>
        <w:t xml:space="preserve"> eplehagen</w:t>
      </w:r>
      <w:r w:rsidR="00BD0A63">
        <w:rPr>
          <w:sz w:val="24"/>
          <w:szCs w:val="24"/>
        </w:rPr>
        <w:t>. Fremover nå når snøen har gått kommer vi til å gå til bekken igjen.</w:t>
      </w:r>
      <w:r w:rsidR="000B457C" w:rsidRPr="00D3148E">
        <w:rPr>
          <w:sz w:val="24"/>
          <w:szCs w:val="24"/>
        </w:rPr>
        <w:t xml:space="preserve"> </w:t>
      </w:r>
      <w:r w:rsidR="00D959AB">
        <w:rPr>
          <w:sz w:val="24"/>
          <w:szCs w:val="24"/>
        </w:rPr>
        <w:t>V</w:t>
      </w:r>
      <w:r w:rsidR="000B457C" w:rsidRPr="00D3148E">
        <w:rPr>
          <w:sz w:val="24"/>
          <w:szCs w:val="24"/>
        </w:rPr>
        <w:t xml:space="preserve">ann er jo noe av det morsomste </w:t>
      </w:r>
      <w:r w:rsidR="00D959AB">
        <w:rPr>
          <w:sz w:val="24"/>
          <w:szCs w:val="24"/>
        </w:rPr>
        <w:t xml:space="preserve">å </w:t>
      </w:r>
      <w:r w:rsidR="000B457C" w:rsidRPr="00D3148E">
        <w:rPr>
          <w:sz w:val="24"/>
          <w:szCs w:val="24"/>
        </w:rPr>
        <w:t xml:space="preserve">leke med, og å flyte ting nedover </w:t>
      </w:r>
      <w:r w:rsidR="00D959AB">
        <w:rPr>
          <w:sz w:val="24"/>
          <w:szCs w:val="24"/>
        </w:rPr>
        <w:t>med strømmen</w:t>
      </w:r>
      <w:r w:rsidR="000B457C" w:rsidRPr="00D3148E">
        <w:rPr>
          <w:sz w:val="24"/>
          <w:szCs w:val="24"/>
        </w:rPr>
        <w:t xml:space="preserve"> for å se hvor langt det kommer er </w:t>
      </w:r>
      <w:r w:rsidR="00D959AB">
        <w:rPr>
          <w:sz w:val="24"/>
          <w:szCs w:val="24"/>
        </w:rPr>
        <w:t xml:space="preserve">veldig </w:t>
      </w:r>
      <w:r w:rsidR="000B457C" w:rsidRPr="00D3148E">
        <w:rPr>
          <w:sz w:val="24"/>
          <w:szCs w:val="24"/>
        </w:rPr>
        <w:t xml:space="preserve">stas. </w:t>
      </w:r>
      <w:bookmarkEnd w:id="0"/>
    </w:p>
    <w:p w14:paraId="31BEB870" w14:textId="59AACC59" w:rsidR="00BD0A63" w:rsidRDefault="00D3148E" w:rsidP="00BD0A63">
      <w:pPr>
        <w:rPr>
          <w:rFonts w:ascii="Calibri" w:eastAsia="Calibri" w:hAnsi="Calibri" w:cs="Calibri"/>
        </w:rPr>
      </w:pPr>
      <w:r w:rsidRPr="00D3148E">
        <w:rPr>
          <w:b/>
          <w:bCs/>
          <w:color w:val="FFC000"/>
          <w:sz w:val="24"/>
          <w:szCs w:val="24"/>
        </w:rPr>
        <w:lastRenderedPageBreak/>
        <w:t xml:space="preserve">Løvetennene </w:t>
      </w:r>
      <w:r w:rsidR="00BD0A63" w:rsidRPr="00BD0A63">
        <w:rPr>
          <w:rFonts w:ascii="Calibri" w:eastAsia="Calibri" w:hAnsi="Calibri" w:cs="Calibri"/>
        </w:rPr>
        <w:t>har jobbet seg gjennom hele hjerteprogrammet</w:t>
      </w:r>
      <w:r w:rsidR="00D959AB">
        <w:rPr>
          <w:rFonts w:ascii="Calibri" w:eastAsia="Calibri" w:hAnsi="Calibri" w:cs="Calibri"/>
        </w:rPr>
        <w:t xml:space="preserve"> og har blant annet s</w:t>
      </w:r>
      <w:r w:rsidR="00BD0A63" w:rsidRPr="00BD0A63">
        <w:rPr>
          <w:rFonts w:ascii="Calibri" w:eastAsia="Calibri" w:hAnsi="Calibri" w:cs="Calibri"/>
        </w:rPr>
        <w:t>nakket om følelser og reflektert rundt de</w:t>
      </w:r>
      <w:r w:rsidR="00D959AB">
        <w:rPr>
          <w:rFonts w:ascii="Calibri" w:eastAsia="Calibri" w:hAnsi="Calibri" w:cs="Calibri"/>
        </w:rPr>
        <w:t>m</w:t>
      </w:r>
      <w:r w:rsidR="00BD0A63" w:rsidRPr="00BD0A63">
        <w:rPr>
          <w:rFonts w:ascii="Calibri" w:eastAsia="Calibri" w:hAnsi="Calibri" w:cs="Calibri"/>
        </w:rPr>
        <w:t>. Det vi har gjort på gruppene denne måneden har vært frilek og ulike type formingsaktiviteter. Løvetennene setter stor pris på at vi har gruppe på tvers. De leker fint sammen og er kreative og inkluderende i lek. Vi håper nå på finere vær, hvor vi kan være mer ute.</w:t>
      </w:r>
    </w:p>
    <w:p w14:paraId="6D8DF1A2" w14:textId="77777777" w:rsidR="007D291D" w:rsidRDefault="007D291D" w:rsidP="00BD0A63">
      <w:pPr>
        <w:rPr>
          <w:rFonts w:ascii="Calibri" w:eastAsia="Calibri" w:hAnsi="Calibri" w:cs="Calibri"/>
          <w:b/>
          <w:bCs/>
          <w:color w:val="DE328C"/>
        </w:rPr>
      </w:pPr>
    </w:p>
    <w:p w14:paraId="4CA762D2" w14:textId="4C86E1B6" w:rsidR="007D291D" w:rsidRDefault="00BD0A63" w:rsidP="00BD0A63">
      <w:pPr>
        <w:rPr>
          <w:rFonts w:ascii="Calibri" w:eastAsia="Calibri" w:hAnsi="Calibri" w:cs="Calibri"/>
          <w:b/>
          <w:bCs/>
          <w:color w:val="DE328C"/>
        </w:rPr>
      </w:pPr>
      <w:proofErr w:type="spellStart"/>
      <w:r>
        <w:rPr>
          <w:rFonts w:ascii="Calibri" w:eastAsia="Calibri" w:hAnsi="Calibri" w:cs="Calibri"/>
          <w:b/>
          <w:bCs/>
          <w:color w:val="DE328C"/>
        </w:rPr>
        <w:t>Utegruppene</w:t>
      </w:r>
      <w:proofErr w:type="spellEnd"/>
    </w:p>
    <w:p w14:paraId="5B89F8A3" w14:textId="07D68B37" w:rsidR="00BD0A63" w:rsidRPr="007D291D" w:rsidRDefault="00BD0A63" w:rsidP="00BD0A63">
      <w:pPr>
        <w:rPr>
          <w:rFonts w:ascii="Calibri" w:eastAsia="Calibri" w:hAnsi="Calibri" w:cs="Calibri"/>
          <w:b/>
          <w:bCs/>
          <w:color w:val="DE328C"/>
        </w:rPr>
      </w:pPr>
      <w:r>
        <w:rPr>
          <w:sz w:val="24"/>
          <w:szCs w:val="24"/>
        </w:rPr>
        <w:t xml:space="preserve">Våren kom og gikk i april, men forhåpentligvis er den straks tilbake for fullt med mer varme, lettere klær og lange dager i skogen. Forsmaken vi fikk på skikkelig vår og </w:t>
      </w:r>
      <w:r>
        <w:rPr>
          <w:sz w:val="24"/>
          <w:szCs w:val="24"/>
          <w:u w:val="single"/>
        </w:rPr>
        <w:t>litt</w:t>
      </w:r>
      <w:r>
        <w:rPr>
          <w:sz w:val="24"/>
          <w:szCs w:val="24"/>
        </w:rPr>
        <w:t xml:space="preserve"> sommer var helt fantastisk. Barna sprudlet over av energi, og satt stor pris på å kunne holde på med ulike aktiviteter utendørs. Vi tok med tegnesaker og små figurer i sekkene igjen, så leken kunne blomstre og roen til å «bare være» kunne senke seg. Vi har stort sett vært på stamplassen de dagene vi har vært på tur. Det har vært helt </w:t>
      </w:r>
      <w:proofErr w:type="gramStart"/>
      <w:r>
        <w:rPr>
          <w:sz w:val="24"/>
          <w:szCs w:val="24"/>
        </w:rPr>
        <w:t>optimalt</w:t>
      </w:r>
      <w:proofErr w:type="gramEnd"/>
      <w:r>
        <w:rPr>
          <w:sz w:val="24"/>
          <w:szCs w:val="24"/>
        </w:rPr>
        <w:t>. Vi har hatt mye å utforske på nytt. Interessen for insekter og ellers alt som rører seg under steiner, blader og kvister, har nyoppstått. Det er noe utrolig fint med den nysgjerrigheten som vekkes hos barna når naturen våkner til liv på ny. Vi har funnet mark, larver, løpebiller, skrukketroll, edderkopper og sommerfugler. Ivrige små fingre har plukket de opp, holdt de i hånda, samlet de i en kasse – samtidig som vi har minnet hverandre på å være varsomme med naturen. Det er fristende å plukke en stor bukett av de fine blåveisene som er nesten som et teppe enkelte steder i skogen, men vi lar de få stå (så godt vi klarer</w:t>
      </w: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9"/>
          </mc:Choice>
          <mc:Fallback>
            <w:t>😉</w:t>
          </mc:Fallback>
        </mc:AlternateContent>
      </w:r>
      <w:r>
        <w:rPr>
          <w:sz w:val="24"/>
          <w:szCs w:val="24"/>
        </w:rPr>
        <w:t xml:space="preserve">) og snakker mye om at </w:t>
      </w:r>
      <w:proofErr w:type="spellStart"/>
      <w:r>
        <w:rPr>
          <w:sz w:val="24"/>
          <w:szCs w:val="24"/>
        </w:rPr>
        <w:t>Dæliskogen</w:t>
      </w:r>
      <w:proofErr w:type="spellEnd"/>
      <w:r>
        <w:rPr>
          <w:sz w:val="24"/>
          <w:szCs w:val="24"/>
        </w:rPr>
        <w:t xml:space="preserve"> hører til et landskapsvernområde hvor vi ikke skal plukke, knekke eller ta med oss noe «levende». Denne skogen lever sitt eget liv, og vi er heldige som får «låne den». </w:t>
      </w:r>
    </w:p>
    <w:p w14:paraId="6E0F2C5F" w14:textId="77777777" w:rsidR="00BD0A63" w:rsidRDefault="00BD0A63" w:rsidP="00BD0A63">
      <w:pPr>
        <w:rPr>
          <w:sz w:val="24"/>
          <w:szCs w:val="24"/>
        </w:rPr>
      </w:pPr>
      <w:r>
        <w:rPr>
          <w:sz w:val="24"/>
          <w:szCs w:val="24"/>
        </w:rPr>
        <w:t xml:space="preserve">Bjørn har laget et supert tegnebord av noen paller. Et fint samlingspunkt for kreativitet. Når vi er mange timer i skogen, er det godt å kunne variere aktivitetene litt og ha mulighet til å gjøre noe av det vi også driver med inne i barnehagen – bare på en litt annen måte. Det meste kan gjøres utendørs også </w:t>
      </w: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72DBEB1F" w14:textId="461350CA" w:rsidR="00BD0A63" w:rsidRDefault="00BD0A63" w:rsidP="00BD0A63">
      <w:pPr>
        <w:rPr>
          <w:sz w:val="24"/>
          <w:szCs w:val="24"/>
        </w:rPr>
      </w:pPr>
      <w:r>
        <w:rPr>
          <w:sz w:val="24"/>
          <w:szCs w:val="24"/>
        </w:rPr>
        <w:t xml:space="preserve">Solsikkene har vært på et par skolebesøk allerede. Vi har hatt tur til både Løkeberg og Levre skole. Der har det vært omvisning på 1. </w:t>
      </w:r>
      <w:proofErr w:type="spellStart"/>
      <w:r>
        <w:rPr>
          <w:sz w:val="24"/>
          <w:szCs w:val="24"/>
        </w:rPr>
        <w:t>trinnsbasene</w:t>
      </w:r>
      <w:proofErr w:type="spellEnd"/>
      <w:r>
        <w:rPr>
          <w:sz w:val="24"/>
          <w:szCs w:val="24"/>
        </w:rPr>
        <w:t>/SFO, en titt innom noen klasserom og litt tid til lek på uteområdene. Spenningen rundt overgangen til skole begynner å melde seg hos mange nå. Noen gleder seg veldig, andre gruer seg litt, mens de fleste «</w:t>
      </w:r>
      <w:proofErr w:type="spellStart"/>
      <w:r>
        <w:rPr>
          <w:sz w:val="24"/>
          <w:szCs w:val="24"/>
        </w:rPr>
        <w:t>grugleder</w:t>
      </w:r>
      <w:proofErr w:type="spellEnd"/>
      <w:r>
        <w:rPr>
          <w:sz w:val="24"/>
          <w:szCs w:val="24"/>
        </w:rPr>
        <w:t>» seg. Tiden frem mot ferien går fort nå, og vi fortsetter med Solsikketid også på torsdager ut juni (ikke tur, men aktiviteter i barnehagen).</w:t>
      </w:r>
    </w:p>
    <w:p w14:paraId="79D7E631" w14:textId="77777777" w:rsidR="00BD0A63" w:rsidRDefault="00BD0A63" w:rsidP="00BD0A63">
      <w:pPr>
        <w:rPr>
          <w:sz w:val="24"/>
          <w:szCs w:val="24"/>
        </w:rPr>
      </w:pPr>
    </w:p>
    <w:p w14:paraId="6AA6CF39" w14:textId="44556E84" w:rsidR="00BD0A63" w:rsidRDefault="00BD0A63" w:rsidP="00BD0A63">
      <w:pPr>
        <w:pStyle w:val="Listeavsnitt"/>
        <w:rPr>
          <w:sz w:val="24"/>
          <w:szCs w:val="24"/>
        </w:rPr>
      </w:pPr>
      <w:r>
        <w:rPr>
          <w:sz w:val="24"/>
          <w:szCs w:val="24"/>
          <w:u w:val="single"/>
        </w:rPr>
        <w:t>Solsikkecafeen blir utsatt til 10. mai</w:t>
      </w:r>
      <w:r>
        <w:rPr>
          <w:sz w:val="24"/>
          <w:szCs w:val="24"/>
        </w:rPr>
        <w:t xml:space="preserve">. Vi trenger litt mer tid til forberedelser </w:t>
      </w:r>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sz w:val="24"/>
          <w:szCs w:val="24"/>
        </w:rPr>
        <w:t xml:space="preserve"> </w:t>
      </w:r>
    </w:p>
    <w:p w14:paraId="1C68AD6D" w14:textId="48370D97" w:rsidR="00BD0A63" w:rsidRDefault="00BD0A63" w:rsidP="00BD0A63">
      <w:pPr>
        <w:pStyle w:val="Listeavsnitt"/>
        <w:rPr>
          <w:sz w:val="24"/>
          <w:szCs w:val="24"/>
        </w:rPr>
      </w:pPr>
      <w:r>
        <w:rPr>
          <w:sz w:val="24"/>
          <w:szCs w:val="24"/>
        </w:rPr>
        <w:t xml:space="preserve">Da vil vi selge </w:t>
      </w:r>
      <w:proofErr w:type="spellStart"/>
      <w:r>
        <w:rPr>
          <w:sz w:val="24"/>
          <w:szCs w:val="24"/>
        </w:rPr>
        <w:t>hjemmebakst</w:t>
      </w:r>
      <w:proofErr w:type="spellEnd"/>
      <w:r>
        <w:rPr>
          <w:sz w:val="24"/>
          <w:szCs w:val="24"/>
        </w:rPr>
        <w:t xml:space="preserve"> og drikke til alle foreldre som ønsker (ved henting fra </w:t>
      </w:r>
      <w:proofErr w:type="spellStart"/>
      <w:r>
        <w:rPr>
          <w:sz w:val="24"/>
          <w:szCs w:val="24"/>
        </w:rPr>
        <w:t>ca</w:t>
      </w:r>
      <w:proofErr w:type="spellEnd"/>
      <w:r>
        <w:rPr>
          <w:sz w:val="24"/>
          <w:szCs w:val="24"/>
        </w:rPr>
        <w:t xml:space="preserve"> </w:t>
      </w:r>
      <w:proofErr w:type="spellStart"/>
      <w:r>
        <w:rPr>
          <w:sz w:val="24"/>
          <w:szCs w:val="24"/>
        </w:rPr>
        <w:t>kl</w:t>
      </w:r>
      <w:proofErr w:type="spellEnd"/>
      <w:r>
        <w:rPr>
          <w:sz w:val="24"/>
          <w:szCs w:val="24"/>
        </w:rPr>
        <w:t xml:space="preserve"> 15-16.30) – og det blir mulighet for Solsikkeforeldre å kjøpe små solsikkeplanter.</w:t>
      </w:r>
    </w:p>
    <w:p w14:paraId="76D201C4" w14:textId="03114575" w:rsidR="00BD0A63" w:rsidRDefault="00BD0A63" w:rsidP="00BD0A63">
      <w:pPr>
        <w:pStyle w:val="Listeavsnitt"/>
        <w:rPr>
          <w:sz w:val="24"/>
          <w:szCs w:val="24"/>
        </w:rPr>
      </w:pPr>
      <w:r>
        <w:rPr>
          <w:sz w:val="24"/>
          <w:szCs w:val="24"/>
        </w:rPr>
        <w:t>Alt til inntekt for SOS-barnebyer. Mer info kommer i uke 18.</w:t>
      </w:r>
    </w:p>
    <w:p w14:paraId="48A246AF" w14:textId="147E95B9" w:rsidR="00BD0A63" w:rsidRDefault="00BD0A63" w:rsidP="00BD0A63">
      <w:pPr>
        <w:pStyle w:val="Listeavsnitt"/>
        <w:rPr>
          <w:sz w:val="24"/>
          <w:szCs w:val="24"/>
        </w:rPr>
      </w:pPr>
    </w:p>
    <w:p w14:paraId="0FF7B7DF" w14:textId="77777777" w:rsidR="006F1ECE" w:rsidRDefault="006F1ECE" w:rsidP="00BD0A63">
      <w:pPr>
        <w:jc w:val="both"/>
        <w:rPr>
          <w:b/>
          <w:bCs/>
          <w:color w:val="70AD47" w:themeColor="accent6"/>
          <w:sz w:val="24"/>
          <w:szCs w:val="24"/>
        </w:rPr>
      </w:pPr>
    </w:p>
    <w:p w14:paraId="4B3F8BDE" w14:textId="77777777" w:rsidR="006F1ECE" w:rsidRDefault="006F1ECE" w:rsidP="00BD0A63">
      <w:pPr>
        <w:jc w:val="both"/>
        <w:rPr>
          <w:b/>
          <w:bCs/>
          <w:color w:val="70AD47" w:themeColor="accent6"/>
          <w:sz w:val="24"/>
          <w:szCs w:val="24"/>
        </w:rPr>
      </w:pPr>
    </w:p>
    <w:p w14:paraId="3EA5AED6" w14:textId="2D55AFA1" w:rsidR="00BD0A63" w:rsidRPr="00BD0A63" w:rsidRDefault="00BD0A63" w:rsidP="00BD0A63">
      <w:pPr>
        <w:jc w:val="both"/>
        <w:rPr>
          <w:b/>
          <w:bCs/>
          <w:color w:val="70AD47" w:themeColor="accent6"/>
          <w:sz w:val="24"/>
          <w:szCs w:val="24"/>
        </w:rPr>
      </w:pPr>
      <w:r w:rsidRPr="00BD0A63">
        <w:rPr>
          <w:b/>
          <w:bCs/>
          <w:color w:val="70AD47" w:themeColor="accent6"/>
          <w:sz w:val="24"/>
          <w:szCs w:val="24"/>
        </w:rPr>
        <w:lastRenderedPageBreak/>
        <w:t>Viktig info</w:t>
      </w:r>
      <w:r w:rsidR="007D291D">
        <w:rPr>
          <w:b/>
          <w:bCs/>
          <w:color w:val="70AD47" w:themeColor="accent6"/>
          <w:sz w:val="24"/>
          <w:szCs w:val="24"/>
        </w:rPr>
        <w:t>/datoer, nærmere informasjon kommer:</w:t>
      </w:r>
    </w:p>
    <w:p w14:paraId="6415A530" w14:textId="7401F753" w:rsidR="00BD0A63" w:rsidRDefault="00BD0A63" w:rsidP="00BD0A63">
      <w:pPr>
        <w:jc w:val="both"/>
        <w:rPr>
          <w:sz w:val="24"/>
          <w:szCs w:val="24"/>
        </w:rPr>
      </w:pPr>
      <w:r>
        <w:rPr>
          <w:sz w:val="24"/>
          <w:szCs w:val="24"/>
        </w:rPr>
        <w:t xml:space="preserve">Samtaler med blåveis- og løvetannforeldre i uke 18, tirsdag, onsdag og torsdag. </w:t>
      </w:r>
    </w:p>
    <w:p w14:paraId="0A7A2F2E" w14:textId="6C93CA61" w:rsidR="007D291D" w:rsidRDefault="007D291D" w:rsidP="00BD0A63">
      <w:pPr>
        <w:jc w:val="both"/>
        <w:rPr>
          <w:sz w:val="24"/>
          <w:szCs w:val="24"/>
        </w:rPr>
      </w:pPr>
      <w:r>
        <w:rPr>
          <w:sz w:val="24"/>
          <w:szCs w:val="24"/>
        </w:rPr>
        <w:t>Dugnad 4.5</w:t>
      </w:r>
    </w:p>
    <w:p w14:paraId="7CC7DDF3" w14:textId="4C5A3A71" w:rsidR="007D291D" w:rsidRDefault="007D291D" w:rsidP="00BD0A63">
      <w:pPr>
        <w:jc w:val="both"/>
        <w:rPr>
          <w:sz w:val="24"/>
          <w:szCs w:val="24"/>
        </w:rPr>
      </w:pPr>
      <w:r>
        <w:rPr>
          <w:sz w:val="24"/>
          <w:szCs w:val="24"/>
        </w:rPr>
        <w:t>Vårfest 16.5</w:t>
      </w:r>
    </w:p>
    <w:p w14:paraId="23577971" w14:textId="3C80D306" w:rsidR="00BD0A63" w:rsidRDefault="00BD0A63" w:rsidP="00BD0A63">
      <w:pPr>
        <w:jc w:val="both"/>
        <w:rPr>
          <w:sz w:val="24"/>
          <w:szCs w:val="24"/>
        </w:rPr>
      </w:pPr>
      <w:r>
        <w:rPr>
          <w:sz w:val="24"/>
          <w:szCs w:val="24"/>
        </w:rPr>
        <w:t>Planleggingsdag 19. mai, barnehagen er stengt</w:t>
      </w:r>
    </w:p>
    <w:p w14:paraId="352C5C15" w14:textId="5FE593B5" w:rsidR="007D291D" w:rsidRDefault="007D291D" w:rsidP="00BD0A63">
      <w:pPr>
        <w:jc w:val="both"/>
        <w:rPr>
          <w:sz w:val="24"/>
          <w:szCs w:val="24"/>
        </w:rPr>
      </w:pPr>
      <w:r>
        <w:rPr>
          <w:sz w:val="24"/>
          <w:szCs w:val="24"/>
        </w:rPr>
        <w:t xml:space="preserve">Bondegårdsbesøk 24.5 </w:t>
      </w:r>
    </w:p>
    <w:p w14:paraId="05607700" w14:textId="60C1F238" w:rsidR="006F1ECE" w:rsidRDefault="006F1ECE" w:rsidP="00BD0A63">
      <w:pPr>
        <w:jc w:val="both"/>
        <w:rPr>
          <w:sz w:val="24"/>
          <w:szCs w:val="24"/>
        </w:rPr>
      </w:pPr>
    </w:p>
    <w:p w14:paraId="0B764988" w14:textId="453D1A7C" w:rsidR="006F1ECE" w:rsidRDefault="006F1ECE" w:rsidP="00BD0A63">
      <w:pPr>
        <w:jc w:val="both"/>
        <w:rPr>
          <w:sz w:val="24"/>
          <w:szCs w:val="24"/>
        </w:rPr>
      </w:pPr>
      <w:r>
        <w:rPr>
          <w:noProof/>
          <w:sz w:val="24"/>
          <w:szCs w:val="24"/>
        </w:rPr>
        <w:drawing>
          <wp:inline distT="0" distB="0" distL="0" distR="0" wp14:anchorId="542DEF45" wp14:editId="1C9AD558">
            <wp:extent cx="5760720" cy="3232785"/>
            <wp:effectExtent l="0" t="0" r="0" b="5715"/>
            <wp:docPr id="5" name="Bilde 5" descr="Et bilde som inneholder tre, utendørs, folk, plant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Et bilde som inneholder tre, utendørs, folk, plante&#10;&#10;Automatisk generert beskrivelse"/>
                    <pic:cNvPicPr/>
                  </pic:nvPicPr>
                  <pic:blipFill>
                    <a:blip r:embed="rId6">
                      <a:extLst>
                        <a:ext uri="{28A0092B-C50C-407E-A947-70E740481C1C}">
                          <a14:useLocalDpi xmlns:a14="http://schemas.microsoft.com/office/drawing/2010/main" val="0"/>
                        </a:ext>
                      </a:extLst>
                    </a:blip>
                    <a:stretch>
                      <a:fillRect/>
                    </a:stretch>
                  </pic:blipFill>
                  <pic:spPr>
                    <a:xfrm>
                      <a:off x="0" y="0"/>
                      <a:ext cx="5760720" cy="3232785"/>
                    </a:xfrm>
                    <a:prstGeom prst="rect">
                      <a:avLst/>
                    </a:prstGeom>
                  </pic:spPr>
                </pic:pic>
              </a:graphicData>
            </a:graphic>
          </wp:inline>
        </w:drawing>
      </w:r>
    </w:p>
    <w:p w14:paraId="5E9CCA77" w14:textId="77777777" w:rsidR="007D291D" w:rsidRDefault="007D291D" w:rsidP="00BD0A63">
      <w:pPr>
        <w:jc w:val="both"/>
        <w:rPr>
          <w:sz w:val="24"/>
          <w:szCs w:val="24"/>
        </w:rPr>
      </w:pPr>
    </w:p>
    <w:p w14:paraId="53E0E4B4" w14:textId="77777777" w:rsidR="00BD0A63" w:rsidRPr="00BD0A63" w:rsidRDefault="00BD0A63" w:rsidP="00BD0A63">
      <w:pPr>
        <w:jc w:val="both"/>
        <w:rPr>
          <w:sz w:val="24"/>
          <w:szCs w:val="24"/>
        </w:rPr>
      </w:pPr>
    </w:p>
    <w:p w14:paraId="0E2B6CD6" w14:textId="77777777" w:rsidR="00BD0A63" w:rsidRDefault="00BD0A63" w:rsidP="00BD0A63">
      <w:pPr>
        <w:rPr>
          <w:rFonts w:ascii="Calibri" w:eastAsia="Calibri" w:hAnsi="Calibri" w:cs="Calibri"/>
          <w:b/>
          <w:bCs/>
          <w:color w:val="DE328C"/>
        </w:rPr>
      </w:pPr>
    </w:p>
    <w:p w14:paraId="79A0BF27" w14:textId="77777777" w:rsidR="00BD0A63" w:rsidRPr="00BD0A63" w:rsidRDefault="00BD0A63" w:rsidP="00BD0A63">
      <w:pPr>
        <w:rPr>
          <w:rFonts w:ascii="Calibri" w:eastAsia="Calibri" w:hAnsi="Calibri" w:cs="Calibri"/>
          <w:b/>
          <w:bCs/>
          <w:color w:val="DE328C"/>
        </w:rPr>
      </w:pPr>
    </w:p>
    <w:p w14:paraId="66C5EBAB" w14:textId="7CB66ED6" w:rsidR="00D3148E" w:rsidRPr="00D3148E" w:rsidRDefault="00D3148E">
      <w:pPr>
        <w:rPr>
          <w:b/>
          <w:bCs/>
          <w:color w:val="FFC000"/>
          <w:sz w:val="24"/>
          <w:szCs w:val="24"/>
        </w:rPr>
      </w:pPr>
    </w:p>
    <w:p w14:paraId="4ECE02F1" w14:textId="77777777" w:rsidR="00D3148E" w:rsidRDefault="00D3148E">
      <w:pPr>
        <w:rPr>
          <w:b/>
          <w:bCs/>
          <w:color w:val="FFC000"/>
        </w:rPr>
      </w:pPr>
    </w:p>
    <w:p w14:paraId="5D79BA6C" w14:textId="77777777" w:rsidR="00D3148E" w:rsidRPr="00D3148E" w:rsidRDefault="00D3148E">
      <w:pPr>
        <w:rPr>
          <w:b/>
          <w:bCs/>
          <w:color w:val="000000" w:themeColor="text1"/>
        </w:rPr>
      </w:pPr>
    </w:p>
    <w:sectPr w:rsidR="00D3148E" w:rsidRPr="00D314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D9695E"/>
    <w:multiLevelType w:val="hybridMultilevel"/>
    <w:tmpl w:val="FFF2902A"/>
    <w:lvl w:ilvl="0" w:tplc="062AE320">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709111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8F"/>
    <w:rsid w:val="000747F1"/>
    <w:rsid w:val="000B457C"/>
    <w:rsid w:val="000D56BE"/>
    <w:rsid w:val="005520E0"/>
    <w:rsid w:val="00614709"/>
    <w:rsid w:val="006F1ECE"/>
    <w:rsid w:val="007D291D"/>
    <w:rsid w:val="0085728F"/>
    <w:rsid w:val="00941F06"/>
    <w:rsid w:val="00A91E55"/>
    <w:rsid w:val="00BD0A63"/>
    <w:rsid w:val="00D3148E"/>
    <w:rsid w:val="00D959AB"/>
    <w:rsid w:val="00DD69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08218"/>
  <w15:chartTrackingRefBased/>
  <w15:docId w15:val="{6197899B-D7D9-4C3E-A118-4A69B939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D0A63"/>
    <w:pPr>
      <w:spacing w:line="256" w:lineRule="auto"/>
      <w:ind w:left="720"/>
      <w:contextualSpacing/>
    </w:pPr>
    <w:rPr>
      <w:kern w:val="2"/>
      <w14:ligatures w14:val="standardContextual"/>
    </w:rPr>
  </w:style>
  <w:style w:type="character" w:styleId="Hyperkobling">
    <w:name w:val="Hyperlink"/>
    <w:basedOn w:val="Standardskriftforavsnitt"/>
    <w:uiPriority w:val="99"/>
    <w:unhideWhenUsed/>
    <w:rsid w:val="006F1ECE"/>
    <w:rPr>
      <w:color w:val="0563C1" w:themeColor="hyperlink"/>
      <w:u w:val="single"/>
    </w:rPr>
  </w:style>
  <w:style w:type="character" w:styleId="Ulstomtale">
    <w:name w:val="Unresolved Mention"/>
    <w:basedOn w:val="Standardskriftforavsnitt"/>
    <w:uiPriority w:val="99"/>
    <w:semiHidden/>
    <w:unhideWhenUsed/>
    <w:rsid w:val="006F1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654709">
      <w:bodyDiv w:val="1"/>
      <w:marLeft w:val="0"/>
      <w:marRight w:val="0"/>
      <w:marTop w:val="0"/>
      <w:marBottom w:val="0"/>
      <w:divBdr>
        <w:top w:val="none" w:sz="0" w:space="0" w:color="auto"/>
        <w:left w:val="none" w:sz="0" w:space="0" w:color="auto"/>
        <w:bottom w:val="none" w:sz="0" w:space="0" w:color="auto"/>
        <w:right w:val="none" w:sz="0" w:space="0" w:color="auto"/>
      </w:divBdr>
    </w:div>
    <w:div w:id="81352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F0AE4-CE24-4AAF-B889-5634C9C35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5292</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Karlsvogna Gjettum</dc:creator>
  <cp:keywords/>
  <dc:description/>
  <cp:lastModifiedBy>Gjettum Styrer</cp:lastModifiedBy>
  <cp:revision>2</cp:revision>
  <dcterms:created xsi:type="dcterms:W3CDTF">2023-04-27T12:48:00Z</dcterms:created>
  <dcterms:modified xsi:type="dcterms:W3CDTF">2023-04-27T12:48:00Z</dcterms:modified>
</cp:coreProperties>
</file>